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05EF" w:rsidRPr="00A605EF" w:rsidRDefault="00A605EF" w:rsidP="00A605EF">
      <w:pPr>
        <w:tabs>
          <w:tab w:val="center" w:pos="4320"/>
          <w:tab w:val="right" w:pos="8640"/>
        </w:tabs>
        <w:bidi/>
        <w:jc w:val="both"/>
        <w:rPr>
          <w:rFonts w:ascii="Calibri" w:eastAsia="Calibri" w:hAnsi="Calibri" w:cs="Arabic Transparent"/>
          <w:b/>
          <w:bCs/>
          <w:i/>
          <w:iCs/>
          <w:sz w:val="28"/>
          <w:szCs w:val="28"/>
          <w:lang w:val="x-none" w:eastAsia="x-none" w:bidi="ar-AE"/>
        </w:rPr>
      </w:pPr>
      <w:r w:rsidRPr="00A605EF">
        <w:rPr>
          <w:rFonts w:ascii="Calibri" w:eastAsia="Calibri" w:hAnsi="Calibri" w:cs="Arabic Transparent"/>
          <w:b/>
          <w:bCs/>
          <w:i/>
          <w:iCs/>
          <w:sz w:val="28"/>
          <w:szCs w:val="28"/>
          <w:rtl/>
          <w:lang w:val="x-none" w:eastAsia="x-none" w:bidi="ar-AE"/>
        </w:rPr>
        <w:t>خبـــــر صحفــي</w:t>
      </w:r>
    </w:p>
    <w:p w:rsidR="00A605EF" w:rsidRPr="00A605EF" w:rsidRDefault="00A605EF" w:rsidP="00A605EF">
      <w:pPr>
        <w:pBdr>
          <w:bottom w:val="single" w:sz="12" w:space="1" w:color="auto"/>
        </w:pBdr>
        <w:tabs>
          <w:tab w:val="center" w:pos="4320"/>
          <w:tab w:val="right" w:pos="8640"/>
        </w:tabs>
        <w:bidi/>
        <w:jc w:val="both"/>
        <w:rPr>
          <w:rFonts w:ascii="Calibri" w:eastAsia="Calibri" w:hAnsi="Calibri" w:cs="Arabic Transparent"/>
          <w:b/>
          <w:bCs/>
          <w:sz w:val="20"/>
          <w:szCs w:val="20"/>
          <w:rtl/>
          <w:lang w:val="x-none" w:eastAsia="x-none" w:bidi="ar-AE"/>
        </w:rPr>
      </w:pPr>
      <w:r w:rsidRPr="00A605EF">
        <w:rPr>
          <w:rFonts w:ascii="Calibri" w:eastAsia="Calibri" w:hAnsi="Calibri" w:cs="Arabic Transparent"/>
          <w:b/>
          <w:bCs/>
          <w:sz w:val="20"/>
          <w:szCs w:val="20"/>
          <w:rtl/>
          <w:lang w:val="x-none" w:eastAsia="x-none" w:bidi="ar-AE"/>
        </w:rPr>
        <w:t>صادر عن المركز الإعلامي لمؤسسة دبي للمهرجانات والتجزئة</w:t>
      </w:r>
    </w:p>
    <w:p w:rsidR="00A605EF" w:rsidRDefault="009B1E25" w:rsidP="009B1E25">
      <w:pPr>
        <w:bidi/>
        <w:spacing w:after="0"/>
        <w:jc w:val="center"/>
        <w:rPr>
          <w:rFonts w:ascii="Simplified Arabic" w:eastAsia="Calibri" w:hAnsi="Simplified Arabic" w:cs="Simplified Arabic"/>
          <w:bCs/>
          <w:sz w:val="36"/>
          <w:szCs w:val="36"/>
          <w:rtl/>
          <w:lang w:val="en-GB" w:bidi="ar-AE"/>
        </w:rPr>
      </w:pPr>
      <w:r>
        <w:rPr>
          <w:rFonts w:ascii="Simplified Arabic" w:eastAsia="Calibri" w:hAnsi="Simplified Arabic" w:cs="Simplified Arabic" w:hint="cs"/>
          <w:bCs/>
          <w:sz w:val="36"/>
          <w:szCs w:val="36"/>
          <w:rtl/>
          <w:lang w:val="en-GB"/>
        </w:rPr>
        <w:t xml:space="preserve">الجائزة الكبرى </w:t>
      </w:r>
      <w:r>
        <w:rPr>
          <w:rFonts w:ascii="Simplified Arabic" w:eastAsia="Calibri" w:hAnsi="Simplified Arabic" w:cs="Simplified Arabic"/>
          <w:bCs/>
          <w:sz w:val="36"/>
          <w:szCs w:val="36"/>
          <w:lang w:val="en-GB"/>
        </w:rPr>
        <w:t>50,000</w:t>
      </w:r>
      <w:r w:rsidR="00D47FAA">
        <w:rPr>
          <w:rFonts w:ascii="Simplified Arabic" w:eastAsia="Calibri" w:hAnsi="Simplified Arabic" w:cs="Simplified Arabic" w:hint="cs"/>
          <w:bCs/>
          <w:sz w:val="36"/>
          <w:szCs w:val="36"/>
          <w:rtl/>
          <w:lang w:val="en-GB"/>
        </w:rPr>
        <w:t xml:space="preserve"> درهم لفائز واحد </w:t>
      </w:r>
    </w:p>
    <w:p w:rsidR="00A605EF" w:rsidRDefault="00D47FAA" w:rsidP="00D47FAA">
      <w:pPr>
        <w:bidi/>
        <w:spacing w:after="0"/>
        <w:jc w:val="center"/>
        <w:rPr>
          <w:rFonts w:ascii="Simplified Arabic" w:eastAsia="Calibri" w:hAnsi="Simplified Arabic" w:cs="Simplified Arabic"/>
          <w:bCs/>
          <w:sz w:val="44"/>
          <w:szCs w:val="44"/>
          <w:rtl/>
          <w:lang w:val="en-GB"/>
        </w:rPr>
      </w:pPr>
      <w:r>
        <w:rPr>
          <w:rFonts w:ascii="Simplified Arabic" w:eastAsia="Calibri" w:hAnsi="Simplified Arabic" w:cs="Simplified Arabic" w:hint="cs"/>
          <w:bCs/>
          <w:sz w:val="44"/>
          <w:szCs w:val="44"/>
          <w:rtl/>
          <w:lang w:val="en-GB"/>
        </w:rPr>
        <w:t>12 ساعة من التسو</w:t>
      </w:r>
      <w:r w:rsidR="00373220">
        <w:rPr>
          <w:rFonts w:ascii="Simplified Arabic" w:eastAsia="Calibri" w:hAnsi="Simplified Arabic" w:cs="Simplified Arabic" w:hint="cs"/>
          <w:bCs/>
          <w:sz w:val="44"/>
          <w:szCs w:val="44"/>
          <w:rtl/>
          <w:lang w:val="en-GB"/>
        </w:rPr>
        <w:t>ّ</w:t>
      </w:r>
      <w:r>
        <w:rPr>
          <w:rFonts w:ascii="Simplified Arabic" w:eastAsia="Calibri" w:hAnsi="Simplified Arabic" w:cs="Simplified Arabic" w:hint="cs"/>
          <w:bCs/>
          <w:sz w:val="44"/>
          <w:szCs w:val="44"/>
          <w:rtl/>
          <w:lang w:val="en-GB"/>
        </w:rPr>
        <w:t xml:space="preserve">ق الحصري في مراكز التسوق التابعة لمجموعة ماجد الفطيم تنطلق اليوم أول أيام مهرجان دبي للتسوق </w:t>
      </w:r>
      <w:r w:rsidR="00A605EF">
        <w:rPr>
          <w:rFonts w:ascii="Simplified Arabic" w:eastAsia="Calibri" w:hAnsi="Simplified Arabic" w:cs="Simplified Arabic" w:hint="cs"/>
          <w:bCs/>
          <w:sz w:val="44"/>
          <w:szCs w:val="44"/>
          <w:rtl/>
          <w:lang w:val="en-GB"/>
        </w:rPr>
        <w:t xml:space="preserve"> </w:t>
      </w:r>
    </w:p>
    <w:p w:rsidR="00EC6184" w:rsidRDefault="00EC6184" w:rsidP="004A10D1">
      <w:pPr>
        <w:spacing w:after="0" w:line="240" w:lineRule="auto"/>
        <w:jc w:val="both"/>
        <w:rPr>
          <w:rFonts w:eastAsia="Calibri" w:cs="Arial"/>
          <w:rtl/>
          <w:lang w:val="en-GB"/>
        </w:rPr>
      </w:pPr>
    </w:p>
    <w:p w:rsidR="00A845BA" w:rsidRDefault="00AB05E8" w:rsidP="00440ECD">
      <w:pPr>
        <w:bidi/>
        <w:spacing w:after="0" w:line="240" w:lineRule="auto"/>
        <w:jc w:val="both"/>
        <w:rPr>
          <w:rFonts w:ascii="Simplified Arabic" w:eastAsia="Calibri" w:hAnsi="Simplified Arabic" w:cs="Simplified Arabic"/>
          <w:sz w:val="28"/>
          <w:szCs w:val="28"/>
          <w:rtl/>
        </w:rPr>
      </w:pPr>
      <w:r w:rsidRPr="00A605EF">
        <w:rPr>
          <w:rFonts w:ascii="Simplified Arabic" w:eastAsia="Calibri" w:hAnsi="Simplified Arabic" w:cs="Simplified Arabic" w:hint="cs"/>
          <w:b/>
          <w:bCs/>
          <w:sz w:val="28"/>
          <w:szCs w:val="28"/>
          <w:rtl/>
          <w:lang w:val="en-GB"/>
        </w:rPr>
        <w:t xml:space="preserve">دبي، </w:t>
      </w:r>
      <w:r w:rsidR="00A605EF">
        <w:rPr>
          <w:rFonts w:ascii="Simplified Arabic" w:eastAsia="Calibri" w:hAnsi="Simplified Arabic" w:cs="Simplified Arabic" w:hint="cs"/>
          <w:b/>
          <w:bCs/>
          <w:sz w:val="28"/>
          <w:szCs w:val="28"/>
          <w:rtl/>
        </w:rPr>
        <w:t>31 ديسمبر</w:t>
      </w:r>
      <w:r w:rsidRPr="00A605EF">
        <w:rPr>
          <w:rFonts w:ascii="Simplified Arabic" w:eastAsia="Calibri" w:hAnsi="Simplified Arabic" w:cs="Simplified Arabic" w:hint="cs"/>
          <w:b/>
          <w:bCs/>
          <w:sz w:val="28"/>
          <w:szCs w:val="28"/>
          <w:rtl/>
        </w:rPr>
        <w:t xml:space="preserve"> 2015</w:t>
      </w:r>
      <w:r w:rsidRPr="00A605EF">
        <w:rPr>
          <w:rFonts w:ascii="Simplified Arabic" w:eastAsia="Calibri" w:hAnsi="Simplified Arabic" w:cs="Simplified Arabic" w:hint="cs"/>
          <w:sz w:val="28"/>
          <w:szCs w:val="28"/>
          <w:rtl/>
        </w:rPr>
        <w:t xml:space="preserve">: </w:t>
      </w:r>
      <w:r w:rsidR="00A605EF">
        <w:rPr>
          <w:rFonts w:ascii="Simplified Arabic" w:eastAsia="Calibri" w:hAnsi="Simplified Arabic" w:cs="Simplified Arabic" w:hint="cs"/>
          <w:sz w:val="28"/>
          <w:szCs w:val="28"/>
          <w:rtl/>
        </w:rPr>
        <w:t>يحظى</w:t>
      </w:r>
      <w:r w:rsidR="00273CE8" w:rsidRPr="00A605EF">
        <w:rPr>
          <w:rFonts w:ascii="Simplified Arabic" w:eastAsia="Calibri" w:hAnsi="Simplified Arabic" w:cs="Simplified Arabic" w:hint="cs"/>
          <w:sz w:val="28"/>
          <w:szCs w:val="28"/>
          <w:rtl/>
        </w:rPr>
        <w:t xml:space="preserve"> المتسو</w:t>
      </w:r>
      <w:r w:rsidR="00A605EF">
        <w:rPr>
          <w:rFonts w:ascii="Simplified Arabic" w:eastAsia="Calibri" w:hAnsi="Simplified Arabic" w:cs="Simplified Arabic" w:hint="cs"/>
          <w:sz w:val="28"/>
          <w:szCs w:val="28"/>
          <w:rtl/>
        </w:rPr>
        <w:t>ّ</w:t>
      </w:r>
      <w:r w:rsidR="00273CE8" w:rsidRPr="00A605EF">
        <w:rPr>
          <w:rFonts w:ascii="Simplified Arabic" w:eastAsia="Calibri" w:hAnsi="Simplified Arabic" w:cs="Simplified Arabic" w:hint="cs"/>
          <w:sz w:val="28"/>
          <w:szCs w:val="28"/>
          <w:rtl/>
        </w:rPr>
        <w:t xml:space="preserve">قون في </w:t>
      </w:r>
      <w:r w:rsidR="00440ECD">
        <w:rPr>
          <w:rFonts w:ascii="Simplified Arabic" w:eastAsia="Calibri" w:hAnsi="Simplified Arabic" w:cs="Simplified Arabic" w:hint="cs"/>
          <w:sz w:val="28"/>
          <w:szCs w:val="28"/>
          <w:rtl/>
        </w:rPr>
        <w:t xml:space="preserve">مراكز </w:t>
      </w:r>
      <w:r w:rsidR="00440ECD" w:rsidRPr="00440ECD">
        <w:rPr>
          <w:rFonts w:ascii="Simplified Arabic" w:eastAsia="Calibri" w:hAnsi="Simplified Arabic" w:cs="Simplified Arabic" w:hint="cs"/>
          <w:sz w:val="28"/>
          <w:szCs w:val="28"/>
          <w:rtl/>
        </w:rPr>
        <w:t>التسوق</w:t>
      </w:r>
      <w:r w:rsidR="00440ECD" w:rsidRPr="00440ECD">
        <w:rPr>
          <w:rFonts w:ascii="Simplified Arabic" w:eastAsia="Calibri" w:hAnsi="Simplified Arabic" w:cs="Simplified Arabic"/>
          <w:sz w:val="28"/>
          <w:szCs w:val="28"/>
          <w:rtl/>
        </w:rPr>
        <w:t xml:space="preserve"> </w:t>
      </w:r>
      <w:r w:rsidR="00440ECD" w:rsidRPr="00440ECD">
        <w:rPr>
          <w:rFonts w:ascii="Simplified Arabic" w:eastAsia="Calibri" w:hAnsi="Simplified Arabic" w:cs="Simplified Arabic" w:hint="cs"/>
          <w:sz w:val="28"/>
          <w:szCs w:val="28"/>
          <w:rtl/>
        </w:rPr>
        <w:t>التابعة</w:t>
      </w:r>
      <w:r w:rsidR="00440ECD" w:rsidRPr="00440ECD">
        <w:rPr>
          <w:rFonts w:ascii="Simplified Arabic" w:eastAsia="Calibri" w:hAnsi="Simplified Arabic" w:cs="Simplified Arabic"/>
          <w:sz w:val="28"/>
          <w:szCs w:val="28"/>
          <w:rtl/>
        </w:rPr>
        <w:t xml:space="preserve"> </w:t>
      </w:r>
      <w:r w:rsidR="00440ECD" w:rsidRPr="00440ECD">
        <w:rPr>
          <w:rFonts w:ascii="Simplified Arabic" w:eastAsia="Calibri" w:hAnsi="Simplified Arabic" w:cs="Simplified Arabic" w:hint="cs"/>
          <w:sz w:val="28"/>
          <w:szCs w:val="28"/>
          <w:rtl/>
        </w:rPr>
        <w:t>لمجموعة</w:t>
      </w:r>
      <w:r w:rsidR="00440ECD" w:rsidRPr="00440ECD">
        <w:rPr>
          <w:rFonts w:ascii="Simplified Arabic" w:eastAsia="Calibri" w:hAnsi="Simplified Arabic" w:cs="Simplified Arabic"/>
          <w:sz w:val="28"/>
          <w:szCs w:val="28"/>
          <w:rtl/>
        </w:rPr>
        <w:t xml:space="preserve"> </w:t>
      </w:r>
      <w:r w:rsidR="00440ECD" w:rsidRPr="00440ECD">
        <w:rPr>
          <w:rFonts w:ascii="Simplified Arabic" w:eastAsia="Calibri" w:hAnsi="Simplified Arabic" w:cs="Simplified Arabic" w:hint="cs"/>
          <w:sz w:val="28"/>
          <w:szCs w:val="28"/>
          <w:rtl/>
        </w:rPr>
        <w:t>ماجد</w:t>
      </w:r>
      <w:r w:rsidR="00440ECD" w:rsidRPr="00440ECD">
        <w:rPr>
          <w:rFonts w:ascii="Simplified Arabic" w:eastAsia="Calibri" w:hAnsi="Simplified Arabic" w:cs="Simplified Arabic"/>
          <w:sz w:val="28"/>
          <w:szCs w:val="28"/>
          <w:rtl/>
        </w:rPr>
        <w:t xml:space="preserve"> </w:t>
      </w:r>
      <w:r w:rsidR="00440ECD" w:rsidRPr="00440ECD">
        <w:rPr>
          <w:rFonts w:ascii="Simplified Arabic" w:eastAsia="Calibri" w:hAnsi="Simplified Arabic" w:cs="Simplified Arabic" w:hint="cs"/>
          <w:sz w:val="28"/>
          <w:szCs w:val="28"/>
          <w:rtl/>
        </w:rPr>
        <w:t>الفطيم</w:t>
      </w:r>
      <w:r w:rsidR="00273CE8" w:rsidRPr="00A605EF">
        <w:rPr>
          <w:rFonts w:ascii="Simplified Arabic" w:eastAsia="Calibri" w:hAnsi="Simplified Arabic" w:cs="Simplified Arabic" w:hint="cs"/>
          <w:sz w:val="28"/>
          <w:szCs w:val="28"/>
          <w:rtl/>
        </w:rPr>
        <w:t xml:space="preserve"> </w:t>
      </w:r>
      <w:r w:rsidR="00A605EF">
        <w:rPr>
          <w:rFonts w:ascii="Simplified Arabic" w:eastAsia="Calibri" w:hAnsi="Simplified Arabic" w:cs="Simplified Arabic" w:hint="cs"/>
          <w:sz w:val="28"/>
          <w:szCs w:val="28"/>
          <w:rtl/>
        </w:rPr>
        <w:t xml:space="preserve">(اليوم) </w:t>
      </w:r>
      <w:r w:rsidR="00D47FAA">
        <w:rPr>
          <w:rFonts w:ascii="Simplified Arabic" w:eastAsia="Calibri" w:hAnsi="Simplified Arabic" w:cs="Simplified Arabic" w:hint="cs"/>
          <w:sz w:val="28"/>
          <w:szCs w:val="28"/>
          <w:rtl/>
        </w:rPr>
        <w:t>مع بداية أول أيام السنة الجديدة وانطلاق الدورة الحادية والعشرين لمهرجان دبي للتسوق ب</w:t>
      </w:r>
      <w:r w:rsidR="00273CE8" w:rsidRPr="00A605EF">
        <w:rPr>
          <w:rFonts w:ascii="Simplified Arabic" w:eastAsia="Calibri" w:hAnsi="Simplified Arabic" w:cs="Simplified Arabic" w:hint="cs"/>
          <w:sz w:val="28"/>
          <w:szCs w:val="28"/>
          <w:rtl/>
        </w:rPr>
        <w:t>تجربة تسوق فريدة</w:t>
      </w:r>
      <w:r w:rsidR="00C76BC8" w:rsidRPr="00A605EF">
        <w:rPr>
          <w:rFonts w:ascii="Simplified Arabic" w:eastAsia="Calibri" w:hAnsi="Simplified Arabic" w:cs="Simplified Arabic" w:hint="cs"/>
          <w:sz w:val="28"/>
          <w:szCs w:val="28"/>
          <w:rtl/>
        </w:rPr>
        <w:t xml:space="preserve"> </w:t>
      </w:r>
      <w:r w:rsidR="00440ECD">
        <w:rPr>
          <w:rFonts w:ascii="Simplified Arabic" w:eastAsia="Calibri" w:hAnsi="Simplified Arabic" w:cs="Simplified Arabic" w:hint="cs"/>
          <w:sz w:val="28"/>
          <w:szCs w:val="28"/>
          <w:rtl/>
        </w:rPr>
        <w:t xml:space="preserve">تمتد </w:t>
      </w:r>
      <w:r w:rsidR="00D47FAA" w:rsidRPr="00D47FAA">
        <w:rPr>
          <w:rFonts w:ascii="Simplified Arabic" w:eastAsia="Calibri" w:hAnsi="Simplified Arabic" w:cs="Simplified Arabic" w:hint="cs"/>
          <w:sz w:val="28"/>
          <w:szCs w:val="28"/>
          <w:rtl/>
        </w:rPr>
        <w:t>على</w:t>
      </w:r>
      <w:r w:rsidR="00D47FAA" w:rsidRPr="00D47FAA">
        <w:rPr>
          <w:rFonts w:ascii="Simplified Arabic" w:eastAsia="Calibri" w:hAnsi="Simplified Arabic" w:cs="Simplified Arabic"/>
          <w:sz w:val="28"/>
          <w:szCs w:val="28"/>
          <w:rtl/>
        </w:rPr>
        <w:t xml:space="preserve"> </w:t>
      </w:r>
      <w:r w:rsidR="00D47FAA" w:rsidRPr="00D47FAA">
        <w:rPr>
          <w:rFonts w:ascii="Simplified Arabic" w:eastAsia="Calibri" w:hAnsi="Simplified Arabic" w:cs="Simplified Arabic" w:hint="cs"/>
          <w:sz w:val="28"/>
          <w:szCs w:val="28"/>
          <w:rtl/>
        </w:rPr>
        <w:t>مدى</w:t>
      </w:r>
      <w:r w:rsidR="00D47FAA" w:rsidRPr="00D47FAA">
        <w:rPr>
          <w:rFonts w:ascii="Simplified Arabic" w:eastAsia="Calibri" w:hAnsi="Simplified Arabic" w:cs="Simplified Arabic"/>
          <w:sz w:val="28"/>
          <w:szCs w:val="28"/>
          <w:rtl/>
        </w:rPr>
        <w:t xml:space="preserve"> 12 </w:t>
      </w:r>
      <w:r w:rsidR="00D47FAA" w:rsidRPr="00D47FAA">
        <w:rPr>
          <w:rFonts w:ascii="Simplified Arabic" w:eastAsia="Calibri" w:hAnsi="Simplified Arabic" w:cs="Simplified Arabic" w:hint="cs"/>
          <w:sz w:val="28"/>
          <w:szCs w:val="28"/>
          <w:rtl/>
        </w:rPr>
        <w:t>ساعة</w:t>
      </w:r>
      <w:r w:rsidR="00D47FAA" w:rsidRPr="00D47FAA">
        <w:rPr>
          <w:rFonts w:ascii="Simplified Arabic" w:eastAsia="Calibri" w:hAnsi="Simplified Arabic" w:cs="Simplified Arabic"/>
          <w:sz w:val="28"/>
          <w:szCs w:val="28"/>
          <w:rtl/>
        </w:rPr>
        <w:t xml:space="preserve"> </w:t>
      </w:r>
      <w:r w:rsidR="00D47FAA" w:rsidRPr="00D47FAA">
        <w:rPr>
          <w:rFonts w:ascii="Simplified Arabic" w:eastAsia="Calibri" w:hAnsi="Simplified Arabic" w:cs="Simplified Arabic" w:hint="cs"/>
          <w:sz w:val="28"/>
          <w:szCs w:val="28"/>
          <w:rtl/>
        </w:rPr>
        <w:t>متواصلة</w:t>
      </w:r>
      <w:r w:rsidR="00440ECD">
        <w:rPr>
          <w:rFonts w:ascii="Simplified Arabic" w:eastAsia="Calibri" w:hAnsi="Simplified Arabic" w:cs="Simplified Arabic" w:hint="cs"/>
          <w:sz w:val="28"/>
          <w:szCs w:val="28"/>
          <w:rtl/>
        </w:rPr>
        <w:t xml:space="preserve">، </w:t>
      </w:r>
      <w:r w:rsidR="00273CE8" w:rsidRPr="00A605EF">
        <w:rPr>
          <w:rFonts w:ascii="Simplified Arabic" w:eastAsia="Calibri" w:hAnsi="Simplified Arabic" w:cs="Simplified Arabic" w:hint="cs"/>
          <w:sz w:val="28"/>
          <w:szCs w:val="28"/>
          <w:rtl/>
        </w:rPr>
        <w:t xml:space="preserve"> حيث </w:t>
      </w:r>
      <w:r w:rsidR="00D47FAA">
        <w:rPr>
          <w:rFonts w:ascii="Simplified Arabic" w:eastAsia="Calibri" w:hAnsi="Simplified Arabic" w:cs="Simplified Arabic" w:hint="cs"/>
          <w:sz w:val="28"/>
          <w:szCs w:val="28"/>
          <w:rtl/>
        </w:rPr>
        <w:t xml:space="preserve">تقدم </w:t>
      </w:r>
      <w:r w:rsidR="00440ECD">
        <w:rPr>
          <w:rFonts w:ascii="Simplified Arabic" w:eastAsia="Calibri" w:hAnsi="Simplified Arabic" w:cs="Simplified Arabic" w:hint="cs"/>
          <w:sz w:val="28"/>
          <w:szCs w:val="28"/>
          <w:rtl/>
        </w:rPr>
        <w:t>كل من مول الإمارات، وستي سنتر ديرة، وسيتي سنتر مردف، وسيتي سنتر معيصم، مجموعة متنوعة من المنتجات والمواد المختارة بتخفيضات كبيرة تبقى حتى نفاد الكمية. وتعتبر هذه ال</w:t>
      </w:r>
      <w:r w:rsidR="00A845BA">
        <w:rPr>
          <w:rFonts w:ascii="Simplified Arabic" w:eastAsia="Calibri" w:hAnsi="Simplified Arabic" w:cs="Simplified Arabic" w:hint="cs"/>
          <w:sz w:val="28"/>
          <w:szCs w:val="28"/>
          <w:rtl/>
        </w:rPr>
        <w:t xml:space="preserve">فعالية فريدة من نوعها إذ تقدم </w:t>
      </w:r>
      <w:r w:rsidR="00273CE8" w:rsidRPr="00A605EF">
        <w:rPr>
          <w:rFonts w:ascii="Simplified Arabic" w:eastAsia="Calibri" w:hAnsi="Simplified Arabic" w:cs="Simplified Arabic" w:hint="cs"/>
          <w:sz w:val="28"/>
          <w:szCs w:val="28"/>
          <w:rtl/>
        </w:rPr>
        <w:t>تخفيضات ضخمة وعروض ترويجية استثن</w:t>
      </w:r>
      <w:r w:rsidR="00590561" w:rsidRPr="00A605EF">
        <w:rPr>
          <w:rFonts w:ascii="Simplified Arabic" w:eastAsia="Calibri" w:hAnsi="Simplified Arabic" w:cs="Simplified Arabic" w:hint="cs"/>
          <w:sz w:val="28"/>
          <w:szCs w:val="28"/>
          <w:rtl/>
        </w:rPr>
        <w:t>ا</w:t>
      </w:r>
      <w:r w:rsidR="00273CE8" w:rsidRPr="00A605EF">
        <w:rPr>
          <w:rFonts w:ascii="Simplified Arabic" w:eastAsia="Calibri" w:hAnsi="Simplified Arabic" w:cs="Simplified Arabic" w:hint="cs"/>
          <w:sz w:val="28"/>
          <w:szCs w:val="28"/>
          <w:rtl/>
        </w:rPr>
        <w:t>ئية وغير مسبوقة</w:t>
      </w:r>
      <w:r w:rsidR="00440ECD">
        <w:rPr>
          <w:rFonts w:ascii="Simplified Arabic" w:eastAsia="Calibri" w:hAnsi="Simplified Arabic" w:cs="Simplified Arabic" w:hint="cs"/>
          <w:sz w:val="28"/>
          <w:szCs w:val="28"/>
          <w:rtl/>
        </w:rPr>
        <w:t>، في حين سوف سيكون أحد المتسوقين من المحظوظين عندما يفوز بالجائزة الكبرى وهي عبارة عن بطاقة مشتريات بقيمة 50 ألف درهم</w:t>
      </w:r>
      <w:r w:rsidR="00273CE8" w:rsidRPr="00A605EF">
        <w:rPr>
          <w:rFonts w:ascii="Simplified Arabic" w:eastAsia="Calibri" w:hAnsi="Simplified Arabic" w:cs="Simplified Arabic" w:hint="cs"/>
          <w:sz w:val="28"/>
          <w:szCs w:val="28"/>
          <w:rtl/>
        </w:rPr>
        <w:t xml:space="preserve">. </w:t>
      </w:r>
    </w:p>
    <w:p w:rsidR="00A845BA" w:rsidRDefault="00A845BA" w:rsidP="00A845BA">
      <w:pPr>
        <w:bidi/>
        <w:spacing w:after="0" w:line="240" w:lineRule="auto"/>
        <w:jc w:val="both"/>
        <w:rPr>
          <w:rFonts w:ascii="Simplified Arabic" w:eastAsia="Calibri" w:hAnsi="Simplified Arabic" w:cs="Simplified Arabic"/>
          <w:sz w:val="28"/>
          <w:szCs w:val="28"/>
        </w:rPr>
      </w:pPr>
    </w:p>
    <w:p w:rsidR="00660255" w:rsidRDefault="00660255" w:rsidP="00660255">
      <w:pPr>
        <w:bidi/>
        <w:spacing w:after="0" w:line="240" w:lineRule="auto"/>
        <w:jc w:val="both"/>
        <w:rPr>
          <w:rFonts w:ascii="Simplified Arabic" w:eastAsia="Calibri" w:hAnsi="Simplified Arabic" w:cs="Simplified Arabic"/>
          <w:sz w:val="28"/>
          <w:szCs w:val="28"/>
        </w:rPr>
      </w:pPr>
      <w:r w:rsidRPr="00660255">
        <w:rPr>
          <w:rFonts w:ascii="Simplified Arabic" w:eastAsia="Calibri" w:hAnsi="Simplified Arabic" w:cs="Simplified Arabic"/>
          <w:noProof/>
          <w:sz w:val="28"/>
          <w:szCs w:val="28"/>
          <w:rtl/>
        </w:rPr>
        <w:lastRenderedPageBreak/>
        <w:drawing>
          <wp:inline distT="0" distB="0" distL="0" distR="0">
            <wp:extent cx="4429069" cy="5438317"/>
            <wp:effectExtent l="0" t="0" r="0" b="0"/>
            <wp:docPr id="1" name="Picture 1" descr="C:\Users\tahir\Desktop\Work\DTCM\2016\01\03-01-2016\TAHIR\انطلاق_مهرجان_دبي_للتسوق-5\12 shopping hou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ahir\Desktop\Work\DTCM\2016\01\03-01-2016\TAHIR\انطلاق_مهرجان_دبي_للتسوق-5\12 shopping hours.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431490" cy="5441290"/>
                    </a:xfrm>
                    <a:prstGeom prst="rect">
                      <a:avLst/>
                    </a:prstGeom>
                    <a:noFill/>
                    <a:ln>
                      <a:noFill/>
                    </a:ln>
                  </pic:spPr>
                </pic:pic>
              </a:graphicData>
            </a:graphic>
          </wp:inline>
        </w:drawing>
      </w:r>
    </w:p>
    <w:p w:rsidR="00660255" w:rsidRDefault="00660255" w:rsidP="00660255">
      <w:pPr>
        <w:bidi/>
        <w:spacing w:after="0" w:line="240" w:lineRule="auto"/>
        <w:jc w:val="both"/>
        <w:rPr>
          <w:rFonts w:ascii="Simplified Arabic" w:eastAsia="Calibri" w:hAnsi="Simplified Arabic" w:cs="Simplified Arabic"/>
          <w:sz w:val="28"/>
          <w:szCs w:val="28"/>
          <w:rtl/>
        </w:rPr>
      </w:pPr>
      <w:bookmarkStart w:id="0" w:name="_GoBack"/>
      <w:bookmarkEnd w:id="0"/>
    </w:p>
    <w:p w:rsidR="00AB05E8" w:rsidRPr="00A605EF" w:rsidRDefault="00A845BA" w:rsidP="00440ECD">
      <w:pPr>
        <w:bidi/>
        <w:spacing w:after="0" w:line="240" w:lineRule="auto"/>
        <w:jc w:val="both"/>
        <w:rPr>
          <w:rFonts w:ascii="Simplified Arabic" w:eastAsia="Calibri" w:hAnsi="Simplified Arabic" w:cs="Simplified Arabic"/>
          <w:sz w:val="28"/>
          <w:szCs w:val="28"/>
          <w:rtl/>
        </w:rPr>
      </w:pPr>
      <w:r>
        <w:rPr>
          <w:rFonts w:ascii="Simplified Arabic" w:eastAsia="Calibri" w:hAnsi="Simplified Arabic" w:cs="Simplified Arabic" w:hint="cs"/>
          <w:sz w:val="28"/>
          <w:szCs w:val="28"/>
          <w:rtl/>
        </w:rPr>
        <w:t xml:space="preserve">وقد </w:t>
      </w:r>
      <w:r w:rsidRPr="00A845BA">
        <w:rPr>
          <w:rFonts w:ascii="Simplified Arabic" w:eastAsia="Calibri" w:hAnsi="Simplified Arabic" w:cs="Simplified Arabic"/>
          <w:sz w:val="28"/>
          <w:szCs w:val="28"/>
          <w:rtl/>
        </w:rPr>
        <w:t>عملت مؤسسة دبي للمهرجانات والتجزئة،</w:t>
      </w:r>
      <w:r w:rsidR="00440ECD">
        <w:rPr>
          <w:rFonts w:ascii="Simplified Arabic" w:eastAsia="Calibri" w:hAnsi="Simplified Arabic" w:cs="Simplified Arabic" w:hint="cs"/>
          <w:sz w:val="28"/>
          <w:szCs w:val="28"/>
          <w:rtl/>
        </w:rPr>
        <w:t xml:space="preserve"> إحدى مؤسسات دائرة السياحة والتسويق التجاري</w:t>
      </w:r>
      <w:r w:rsidRPr="00A845BA">
        <w:rPr>
          <w:rFonts w:ascii="Simplified Arabic" w:eastAsia="Calibri" w:hAnsi="Simplified Arabic" w:cs="Simplified Arabic"/>
          <w:sz w:val="28"/>
          <w:szCs w:val="28"/>
          <w:rtl/>
        </w:rPr>
        <w:t xml:space="preserve"> بشكل وثيق</w:t>
      </w:r>
      <w:r>
        <w:rPr>
          <w:rFonts w:ascii="Simplified Arabic" w:eastAsia="Calibri" w:hAnsi="Simplified Arabic" w:cs="Simplified Arabic"/>
          <w:sz w:val="28"/>
          <w:szCs w:val="28"/>
          <w:rtl/>
        </w:rPr>
        <w:t xml:space="preserve"> مع </w:t>
      </w:r>
      <w:r w:rsidR="00440ECD">
        <w:rPr>
          <w:rFonts w:ascii="Simplified Arabic" w:eastAsia="Calibri" w:hAnsi="Simplified Arabic" w:cs="Simplified Arabic" w:hint="cs"/>
          <w:sz w:val="28"/>
          <w:szCs w:val="28"/>
          <w:rtl/>
        </w:rPr>
        <w:t xml:space="preserve">شريكها الإستراتيجي </w:t>
      </w:r>
      <w:r>
        <w:rPr>
          <w:rFonts w:ascii="Simplified Arabic" w:eastAsia="Calibri" w:hAnsi="Simplified Arabic" w:cs="Simplified Arabic"/>
          <w:sz w:val="28"/>
          <w:szCs w:val="28"/>
          <w:rtl/>
        </w:rPr>
        <w:t xml:space="preserve">مجموعة ماجد الفطيم </w:t>
      </w:r>
      <w:r w:rsidRPr="00A845BA">
        <w:rPr>
          <w:rFonts w:ascii="Simplified Arabic" w:eastAsia="Calibri" w:hAnsi="Simplified Arabic" w:cs="Simplified Arabic"/>
          <w:sz w:val="28"/>
          <w:szCs w:val="28"/>
          <w:rtl/>
        </w:rPr>
        <w:t>لجلب هذا المفهوم الحصري في تجربة التسو</w:t>
      </w:r>
      <w:r>
        <w:rPr>
          <w:rFonts w:ascii="Simplified Arabic" w:eastAsia="Calibri" w:hAnsi="Simplified Arabic" w:cs="Simplified Arabic" w:hint="cs"/>
          <w:sz w:val="28"/>
          <w:szCs w:val="28"/>
          <w:rtl/>
        </w:rPr>
        <w:t>ّ</w:t>
      </w:r>
      <w:r w:rsidRPr="00A845BA">
        <w:rPr>
          <w:rFonts w:ascii="Simplified Arabic" w:eastAsia="Calibri" w:hAnsi="Simplified Arabic" w:cs="Simplified Arabic"/>
          <w:sz w:val="28"/>
          <w:szCs w:val="28"/>
          <w:rtl/>
        </w:rPr>
        <w:t xml:space="preserve">ق </w:t>
      </w:r>
      <w:r w:rsidRPr="00A845BA">
        <w:rPr>
          <w:rFonts w:ascii="Simplified Arabic" w:eastAsia="Calibri" w:hAnsi="Simplified Arabic" w:cs="Simplified Arabic" w:hint="cs"/>
          <w:sz w:val="28"/>
          <w:szCs w:val="28"/>
          <w:rtl/>
        </w:rPr>
        <w:t>والذي ي</w:t>
      </w:r>
      <w:r>
        <w:rPr>
          <w:rFonts w:ascii="Simplified Arabic" w:eastAsia="Calibri" w:hAnsi="Simplified Arabic" w:cs="Simplified Arabic"/>
          <w:sz w:val="28"/>
          <w:szCs w:val="28"/>
          <w:rtl/>
        </w:rPr>
        <w:t>قد</w:t>
      </w:r>
      <w:r w:rsidRPr="00A845BA">
        <w:rPr>
          <w:rFonts w:ascii="Simplified Arabic" w:eastAsia="Calibri" w:hAnsi="Simplified Arabic" w:cs="Simplified Arabic"/>
          <w:sz w:val="28"/>
          <w:szCs w:val="28"/>
          <w:rtl/>
        </w:rPr>
        <w:t>م عروض</w:t>
      </w:r>
      <w:r>
        <w:rPr>
          <w:rFonts w:ascii="Simplified Arabic" w:eastAsia="Calibri" w:hAnsi="Simplified Arabic" w:cs="Simplified Arabic" w:hint="cs"/>
          <w:sz w:val="28"/>
          <w:szCs w:val="28"/>
          <w:rtl/>
        </w:rPr>
        <w:t>ا</w:t>
      </w:r>
      <w:r w:rsidRPr="00A845BA">
        <w:rPr>
          <w:rFonts w:ascii="Simplified Arabic" w:eastAsia="Calibri" w:hAnsi="Simplified Arabic" w:cs="Simplified Arabic"/>
          <w:sz w:val="28"/>
          <w:szCs w:val="28"/>
          <w:rtl/>
        </w:rPr>
        <w:t xml:space="preserve"> استثنائية للزوار والمقيمين</w:t>
      </w:r>
      <w:r w:rsidRPr="00A845BA">
        <w:rPr>
          <w:rFonts w:ascii="Simplified Arabic" w:eastAsia="Calibri" w:hAnsi="Simplified Arabic" w:cs="Simplified Arabic" w:hint="cs"/>
          <w:sz w:val="28"/>
          <w:szCs w:val="28"/>
          <w:rtl/>
        </w:rPr>
        <w:t xml:space="preserve"> تثري تجربة المتسو</w:t>
      </w:r>
      <w:r>
        <w:rPr>
          <w:rFonts w:ascii="Simplified Arabic" w:eastAsia="Calibri" w:hAnsi="Simplified Arabic" w:cs="Simplified Arabic" w:hint="cs"/>
          <w:sz w:val="28"/>
          <w:szCs w:val="28"/>
          <w:rtl/>
        </w:rPr>
        <w:t>ّ</w:t>
      </w:r>
      <w:r w:rsidRPr="00A845BA">
        <w:rPr>
          <w:rFonts w:ascii="Simplified Arabic" w:eastAsia="Calibri" w:hAnsi="Simplified Arabic" w:cs="Simplified Arabic" w:hint="cs"/>
          <w:sz w:val="28"/>
          <w:szCs w:val="28"/>
          <w:rtl/>
        </w:rPr>
        <w:t>قين</w:t>
      </w:r>
      <w:r w:rsidRPr="00A845BA">
        <w:rPr>
          <w:rFonts w:ascii="Simplified Arabic" w:eastAsia="Calibri" w:hAnsi="Simplified Arabic" w:cs="Simplified Arabic"/>
          <w:sz w:val="28"/>
          <w:szCs w:val="28"/>
          <w:rtl/>
        </w:rPr>
        <w:t xml:space="preserve"> خلال فترة المهرجان</w:t>
      </w:r>
      <w:r w:rsidR="00440ECD">
        <w:rPr>
          <w:rFonts w:ascii="Simplified Arabic" w:eastAsia="Calibri" w:hAnsi="Simplified Arabic" w:cs="Simplified Arabic" w:hint="cs"/>
          <w:sz w:val="28"/>
          <w:szCs w:val="28"/>
          <w:rtl/>
        </w:rPr>
        <w:t xml:space="preserve">. </w:t>
      </w:r>
    </w:p>
    <w:p w:rsidR="000D0155" w:rsidRPr="00A605EF" w:rsidRDefault="000D0155" w:rsidP="00E83437">
      <w:pPr>
        <w:bidi/>
        <w:spacing w:after="0" w:line="240" w:lineRule="auto"/>
        <w:jc w:val="both"/>
        <w:rPr>
          <w:rFonts w:eastAsia="Calibri" w:cs="Arial"/>
          <w:sz w:val="28"/>
          <w:szCs w:val="28"/>
          <w:rtl/>
          <w:lang w:val="en-GB"/>
        </w:rPr>
      </w:pPr>
    </w:p>
    <w:p w:rsidR="00E83437" w:rsidRDefault="00A845BA" w:rsidP="009B1E25">
      <w:pPr>
        <w:bidi/>
        <w:spacing w:after="0" w:line="240" w:lineRule="auto"/>
        <w:jc w:val="both"/>
        <w:rPr>
          <w:rFonts w:ascii="Simplified Arabic" w:eastAsia="Calibri" w:hAnsi="Simplified Arabic" w:cs="Simplified Arabic"/>
          <w:sz w:val="28"/>
          <w:szCs w:val="28"/>
          <w:rtl/>
          <w:lang w:val="en-GB"/>
        </w:rPr>
      </w:pPr>
      <w:r>
        <w:rPr>
          <w:rFonts w:ascii="Simplified Arabic" w:eastAsia="Calibri" w:hAnsi="Simplified Arabic" w:cs="Simplified Arabic" w:hint="cs"/>
          <w:sz w:val="28"/>
          <w:szCs w:val="28"/>
          <w:rtl/>
          <w:lang w:val="en-GB"/>
        </w:rPr>
        <w:t xml:space="preserve">وتتضمن </w:t>
      </w:r>
      <w:r w:rsidR="00440ECD">
        <w:rPr>
          <w:rFonts w:ascii="Simplified Arabic" w:eastAsia="Calibri" w:hAnsi="Simplified Arabic" w:cs="Simplified Arabic" w:hint="cs"/>
          <w:sz w:val="28"/>
          <w:szCs w:val="28"/>
          <w:rtl/>
          <w:lang w:val="en-GB"/>
        </w:rPr>
        <w:t>الفعالية</w:t>
      </w:r>
      <w:r>
        <w:rPr>
          <w:rFonts w:ascii="Simplified Arabic" w:eastAsia="Calibri" w:hAnsi="Simplified Arabic" w:cs="Simplified Arabic" w:hint="cs"/>
          <w:sz w:val="28"/>
          <w:szCs w:val="28"/>
          <w:rtl/>
          <w:lang w:val="en-GB"/>
        </w:rPr>
        <w:t xml:space="preserve"> </w:t>
      </w:r>
      <w:r w:rsidR="00542CA4" w:rsidRPr="00A605EF">
        <w:rPr>
          <w:rFonts w:ascii="Simplified Arabic" w:eastAsia="Calibri" w:hAnsi="Simplified Arabic" w:cs="Simplified Arabic" w:hint="cs"/>
          <w:sz w:val="28"/>
          <w:szCs w:val="28"/>
          <w:rtl/>
          <w:lang w:val="en-GB"/>
        </w:rPr>
        <w:t xml:space="preserve">الحصرية التي تنطلق </w:t>
      </w:r>
      <w:r>
        <w:rPr>
          <w:rFonts w:ascii="Simplified Arabic" w:eastAsia="Calibri" w:hAnsi="Simplified Arabic" w:cs="Simplified Arabic" w:hint="cs"/>
          <w:sz w:val="28"/>
          <w:szCs w:val="28"/>
          <w:rtl/>
          <w:lang w:val="en-GB"/>
        </w:rPr>
        <w:t>في الساعة الثانية عشرة ظهرا من اليوم (الجمعة)</w:t>
      </w:r>
      <w:r w:rsidR="00440ECD">
        <w:rPr>
          <w:rFonts w:ascii="Simplified Arabic" w:eastAsia="Calibri" w:hAnsi="Simplified Arabic" w:cs="Simplified Arabic" w:hint="cs"/>
          <w:sz w:val="28"/>
          <w:szCs w:val="28"/>
          <w:rtl/>
          <w:lang w:val="en-GB"/>
        </w:rPr>
        <w:t>، الأول من يناير</w:t>
      </w:r>
      <w:r>
        <w:rPr>
          <w:rFonts w:ascii="Simplified Arabic" w:eastAsia="Calibri" w:hAnsi="Simplified Arabic" w:cs="Simplified Arabic" w:hint="cs"/>
          <w:sz w:val="28"/>
          <w:szCs w:val="28"/>
          <w:rtl/>
          <w:lang w:val="en-GB"/>
        </w:rPr>
        <w:t>،</w:t>
      </w:r>
      <w:r w:rsidR="00542CA4" w:rsidRPr="00A605EF">
        <w:rPr>
          <w:rFonts w:ascii="Simplified Arabic" w:eastAsia="Calibri" w:hAnsi="Simplified Arabic" w:cs="Simplified Arabic" w:hint="cs"/>
          <w:sz w:val="28"/>
          <w:szCs w:val="28"/>
          <w:rtl/>
          <w:lang w:val="en-GB"/>
        </w:rPr>
        <w:t xml:space="preserve"> تقديم خصومات ضخمة على المنتجات </w:t>
      </w:r>
      <w:r>
        <w:rPr>
          <w:rFonts w:ascii="Simplified Arabic" w:eastAsia="Calibri" w:hAnsi="Simplified Arabic" w:cs="Simplified Arabic" w:hint="cs"/>
          <w:sz w:val="28"/>
          <w:szCs w:val="28"/>
          <w:rtl/>
          <w:lang w:val="en-GB"/>
        </w:rPr>
        <w:t>تستمر حتى الساعة الثانية عشرة من منتصف الليل</w:t>
      </w:r>
      <w:r w:rsidR="00CC7527">
        <w:rPr>
          <w:rFonts w:ascii="Simplified Arabic" w:eastAsia="Calibri" w:hAnsi="Simplified Arabic" w:cs="Simplified Arabic" w:hint="cs"/>
          <w:sz w:val="28"/>
          <w:szCs w:val="28"/>
          <w:rtl/>
          <w:lang w:val="en-GB"/>
        </w:rPr>
        <w:t xml:space="preserve">، </w:t>
      </w:r>
      <w:r w:rsidR="00E83437" w:rsidRPr="00A605EF">
        <w:rPr>
          <w:rFonts w:ascii="Simplified Arabic" w:eastAsia="Times New Roman" w:hAnsi="Simplified Arabic" w:cs="Simplified Arabic" w:hint="cs"/>
          <w:sz w:val="28"/>
          <w:szCs w:val="28"/>
          <w:rtl/>
          <w:lang w:val="en-GB"/>
        </w:rPr>
        <w:t>كما سيحصل المتسوقون على فرصة دخول</w:t>
      </w:r>
      <w:r w:rsidR="00C76BC8" w:rsidRPr="00A605EF">
        <w:rPr>
          <w:rFonts w:ascii="Simplified Arabic" w:eastAsia="Times New Roman" w:hAnsi="Simplified Arabic" w:cs="Simplified Arabic" w:hint="cs"/>
          <w:sz w:val="28"/>
          <w:szCs w:val="28"/>
          <w:rtl/>
          <w:lang w:val="en-GB"/>
        </w:rPr>
        <w:t xml:space="preserve"> </w:t>
      </w:r>
      <w:r w:rsidR="00727165">
        <w:rPr>
          <w:rFonts w:ascii="Simplified Arabic" w:eastAsia="Times New Roman" w:hAnsi="Simplified Arabic" w:cs="Simplified Arabic" w:hint="cs"/>
          <w:sz w:val="28"/>
          <w:szCs w:val="28"/>
          <w:rtl/>
          <w:lang w:val="en-GB"/>
        </w:rPr>
        <w:t>ال</w:t>
      </w:r>
      <w:r w:rsidR="00E83437" w:rsidRPr="00A605EF">
        <w:rPr>
          <w:rFonts w:ascii="Simplified Arabic" w:eastAsia="Times New Roman" w:hAnsi="Simplified Arabic" w:cs="Simplified Arabic" w:hint="cs"/>
          <w:sz w:val="28"/>
          <w:szCs w:val="28"/>
          <w:rtl/>
          <w:lang w:val="en-GB"/>
        </w:rPr>
        <w:t>سحوبات لربح جائزة تبلغ قيمتها 50,000 درهم وإنفاقها في التسو</w:t>
      </w:r>
      <w:r w:rsidR="00BB13D3" w:rsidRPr="00A605EF">
        <w:rPr>
          <w:rFonts w:ascii="Simplified Arabic" w:eastAsia="Times New Roman" w:hAnsi="Simplified Arabic" w:cs="Simplified Arabic" w:hint="cs"/>
          <w:sz w:val="28"/>
          <w:szCs w:val="28"/>
          <w:rtl/>
          <w:lang w:val="en-GB"/>
        </w:rPr>
        <w:t>ّ</w:t>
      </w:r>
      <w:r w:rsidR="00E83437" w:rsidRPr="00A605EF">
        <w:rPr>
          <w:rFonts w:ascii="Simplified Arabic" w:eastAsia="Times New Roman" w:hAnsi="Simplified Arabic" w:cs="Simplified Arabic" w:hint="cs"/>
          <w:sz w:val="28"/>
          <w:szCs w:val="28"/>
          <w:rtl/>
          <w:lang w:val="en-GB"/>
        </w:rPr>
        <w:t>ق بالمراكز التابعة لم</w:t>
      </w:r>
      <w:r w:rsidR="00727165">
        <w:rPr>
          <w:rFonts w:ascii="Simplified Arabic" w:eastAsia="Times New Roman" w:hAnsi="Simplified Arabic" w:cs="Simplified Arabic" w:hint="cs"/>
          <w:sz w:val="28"/>
          <w:szCs w:val="28"/>
          <w:rtl/>
          <w:lang w:val="en-GB"/>
        </w:rPr>
        <w:t>جموعة م</w:t>
      </w:r>
      <w:r w:rsidR="00E83437" w:rsidRPr="00A605EF">
        <w:rPr>
          <w:rFonts w:ascii="Simplified Arabic" w:eastAsia="Times New Roman" w:hAnsi="Simplified Arabic" w:cs="Simplified Arabic" w:hint="cs"/>
          <w:sz w:val="28"/>
          <w:szCs w:val="28"/>
          <w:rtl/>
          <w:lang w:val="en-GB"/>
        </w:rPr>
        <w:t>اجد الفطيم خلال فترة مهرجان دبي للتسوق 2</w:t>
      </w:r>
      <w:r w:rsidR="00BB13D3" w:rsidRPr="00A605EF">
        <w:rPr>
          <w:rFonts w:ascii="Simplified Arabic" w:eastAsia="Times New Roman" w:hAnsi="Simplified Arabic" w:cs="Simplified Arabic" w:hint="cs"/>
          <w:sz w:val="28"/>
          <w:szCs w:val="28"/>
          <w:rtl/>
          <w:lang w:val="en-GB"/>
        </w:rPr>
        <w:t>016. وسيتأهل للسحب المتسوقون ال</w:t>
      </w:r>
      <w:r w:rsidR="00E83437" w:rsidRPr="00A605EF">
        <w:rPr>
          <w:rFonts w:ascii="Simplified Arabic" w:eastAsia="Times New Roman" w:hAnsi="Simplified Arabic" w:cs="Simplified Arabic" w:hint="cs"/>
          <w:sz w:val="28"/>
          <w:szCs w:val="28"/>
          <w:rtl/>
          <w:lang w:val="en-GB"/>
        </w:rPr>
        <w:t>ذي</w:t>
      </w:r>
      <w:r w:rsidR="00BB13D3" w:rsidRPr="00A605EF">
        <w:rPr>
          <w:rFonts w:ascii="Simplified Arabic" w:eastAsia="Times New Roman" w:hAnsi="Simplified Arabic" w:cs="Simplified Arabic" w:hint="cs"/>
          <w:sz w:val="28"/>
          <w:szCs w:val="28"/>
          <w:rtl/>
          <w:lang w:val="en-GB"/>
        </w:rPr>
        <w:t>ن</w:t>
      </w:r>
      <w:r>
        <w:rPr>
          <w:rFonts w:ascii="Simplified Arabic" w:eastAsia="Times New Roman" w:hAnsi="Simplified Arabic" w:cs="Simplified Arabic" w:hint="cs"/>
          <w:sz w:val="28"/>
          <w:szCs w:val="28"/>
          <w:rtl/>
          <w:lang w:val="en-GB"/>
        </w:rPr>
        <w:t xml:space="preserve"> </w:t>
      </w:r>
      <w:r>
        <w:rPr>
          <w:rFonts w:ascii="Simplified Arabic" w:eastAsia="Times New Roman" w:hAnsi="Simplified Arabic" w:cs="Simplified Arabic" w:hint="cs"/>
          <w:sz w:val="28"/>
          <w:szCs w:val="28"/>
          <w:rtl/>
          <w:lang w:val="en-GB"/>
        </w:rPr>
        <w:lastRenderedPageBreak/>
        <w:t xml:space="preserve">يقومون بإنفاق مبلغ 200 درهم </w:t>
      </w:r>
      <w:r w:rsidR="00E83437" w:rsidRPr="00A605EF">
        <w:rPr>
          <w:rFonts w:ascii="Simplified Arabic" w:eastAsia="Times New Roman" w:hAnsi="Simplified Arabic" w:cs="Simplified Arabic" w:hint="cs"/>
          <w:sz w:val="28"/>
          <w:szCs w:val="28"/>
          <w:rtl/>
          <w:lang w:val="en-GB"/>
        </w:rPr>
        <w:t xml:space="preserve">على </w:t>
      </w:r>
      <w:r w:rsidR="00C76BC8" w:rsidRPr="00A605EF">
        <w:rPr>
          <w:rFonts w:ascii="Simplified Arabic" w:eastAsia="Times New Roman" w:hAnsi="Simplified Arabic" w:cs="Simplified Arabic" w:hint="cs"/>
          <w:sz w:val="28"/>
          <w:szCs w:val="28"/>
          <w:rtl/>
          <w:lang w:val="en-GB"/>
        </w:rPr>
        <w:t>المشتريات في مراكز الت</w:t>
      </w:r>
      <w:r w:rsidR="00727165">
        <w:rPr>
          <w:rFonts w:ascii="Simplified Arabic" w:eastAsia="Times New Roman" w:hAnsi="Simplified Arabic" w:cs="Simplified Arabic" w:hint="cs"/>
          <w:sz w:val="28"/>
          <w:szCs w:val="28"/>
          <w:rtl/>
          <w:lang w:val="en-GB"/>
        </w:rPr>
        <w:t>سوق</w:t>
      </w:r>
      <w:r w:rsidR="00C76BC8" w:rsidRPr="00A605EF">
        <w:rPr>
          <w:rFonts w:ascii="Simplified Arabic" w:eastAsia="Times New Roman" w:hAnsi="Simplified Arabic" w:cs="Simplified Arabic" w:hint="cs"/>
          <w:sz w:val="28"/>
          <w:szCs w:val="28"/>
          <w:rtl/>
          <w:lang w:val="en-GB"/>
        </w:rPr>
        <w:t>، و</w:t>
      </w:r>
      <w:r w:rsidR="00E83437" w:rsidRPr="00A605EF">
        <w:rPr>
          <w:rFonts w:ascii="Simplified Arabic" w:eastAsia="Times New Roman" w:hAnsi="Simplified Arabic" w:cs="Simplified Arabic" w:hint="cs"/>
          <w:sz w:val="28"/>
          <w:szCs w:val="28"/>
          <w:rtl/>
          <w:lang w:val="en-GB"/>
        </w:rPr>
        <w:t>سيتم القيام بالسح</w:t>
      </w:r>
      <w:r w:rsidR="009B1E25">
        <w:rPr>
          <w:rFonts w:ascii="Simplified Arabic" w:eastAsia="Times New Roman" w:hAnsi="Simplified Arabic" w:cs="Simplified Arabic" w:hint="cs"/>
          <w:sz w:val="28"/>
          <w:szCs w:val="28"/>
          <w:rtl/>
          <w:lang w:val="en-GB"/>
        </w:rPr>
        <w:t>ب</w:t>
      </w:r>
      <w:r w:rsidR="00E83437" w:rsidRPr="00A605EF">
        <w:rPr>
          <w:rFonts w:ascii="Simplified Arabic" w:eastAsia="Times New Roman" w:hAnsi="Simplified Arabic" w:cs="Simplified Arabic" w:hint="cs"/>
          <w:sz w:val="28"/>
          <w:szCs w:val="28"/>
          <w:rtl/>
          <w:lang w:val="en-GB"/>
        </w:rPr>
        <w:t xml:space="preserve"> والإعلان عن </w:t>
      </w:r>
      <w:r w:rsidR="009B1E25">
        <w:rPr>
          <w:rFonts w:ascii="Simplified Arabic" w:eastAsia="Times New Roman" w:hAnsi="Simplified Arabic" w:cs="Simplified Arabic" w:hint="cs"/>
          <w:sz w:val="28"/>
          <w:szCs w:val="28"/>
          <w:rtl/>
          <w:lang w:val="en-GB"/>
        </w:rPr>
        <w:t>اسم الفائز مباشرة بعد انتهاء الساعات الـ 12 في سيتي سنتر مردف</w:t>
      </w:r>
      <w:r w:rsidR="00E83437" w:rsidRPr="00A605EF">
        <w:rPr>
          <w:rFonts w:ascii="Simplified Arabic" w:eastAsia="Times New Roman" w:hAnsi="Simplified Arabic" w:cs="Simplified Arabic" w:hint="cs"/>
          <w:sz w:val="28"/>
          <w:szCs w:val="28"/>
          <w:rtl/>
          <w:lang w:val="en-GB"/>
        </w:rPr>
        <w:t xml:space="preserve">. </w:t>
      </w:r>
      <w:r w:rsidR="00AF2E53" w:rsidRPr="00A605EF">
        <w:rPr>
          <w:rFonts w:ascii="Simplified Arabic" w:eastAsia="Calibri" w:hAnsi="Simplified Arabic" w:cs="Simplified Arabic" w:hint="cs"/>
          <w:sz w:val="28"/>
          <w:szCs w:val="28"/>
          <w:rtl/>
          <w:lang w:val="en-GB"/>
        </w:rPr>
        <w:t>كما ستقدم منافذ المأكولات والمرطبات مكافآت وع</w:t>
      </w:r>
      <w:r>
        <w:rPr>
          <w:rFonts w:ascii="Simplified Arabic" w:eastAsia="Calibri" w:hAnsi="Simplified Arabic" w:cs="Simplified Arabic" w:hint="cs"/>
          <w:sz w:val="28"/>
          <w:szCs w:val="28"/>
          <w:rtl/>
          <w:lang w:val="en-GB"/>
        </w:rPr>
        <w:t>روض حصرية لروادها خلال ال</w:t>
      </w:r>
      <w:r w:rsidR="009B1E25">
        <w:rPr>
          <w:rFonts w:ascii="Simplified Arabic" w:eastAsia="Calibri" w:hAnsi="Simplified Arabic" w:cs="Simplified Arabic" w:hint="cs"/>
          <w:sz w:val="28"/>
          <w:szCs w:val="28"/>
          <w:rtl/>
          <w:lang w:val="en-GB"/>
        </w:rPr>
        <w:t xml:space="preserve">انطلاقة الاحتفالية </w:t>
      </w:r>
      <w:r w:rsidR="00AF2E53" w:rsidRPr="00A605EF">
        <w:rPr>
          <w:rFonts w:ascii="Simplified Arabic" w:eastAsia="Calibri" w:hAnsi="Simplified Arabic" w:cs="Simplified Arabic" w:hint="cs"/>
          <w:sz w:val="28"/>
          <w:szCs w:val="28"/>
          <w:rtl/>
          <w:lang w:val="en-GB"/>
        </w:rPr>
        <w:t xml:space="preserve">لمهرجان دبي للتسوق على مدى 12 ساعة. </w:t>
      </w:r>
    </w:p>
    <w:p w:rsidR="009B1E25" w:rsidRPr="00A845BA" w:rsidRDefault="009B1E25" w:rsidP="009B1E25">
      <w:pPr>
        <w:bidi/>
        <w:spacing w:after="0" w:line="240" w:lineRule="auto"/>
        <w:jc w:val="both"/>
        <w:rPr>
          <w:rFonts w:ascii="Simplified Arabic" w:eastAsia="Times New Roman" w:hAnsi="Simplified Arabic" w:cs="Simplified Arabic"/>
          <w:sz w:val="28"/>
          <w:szCs w:val="28"/>
          <w:lang w:val="en-GB"/>
        </w:rPr>
      </w:pPr>
    </w:p>
    <w:p w:rsidR="00C76BC8" w:rsidRPr="009B1E25" w:rsidRDefault="009B1E25" w:rsidP="009B1E25">
      <w:pPr>
        <w:bidi/>
        <w:spacing w:after="0" w:line="240" w:lineRule="auto"/>
        <w:jc w:val="both"/>
        <w:rPr>
          <w:rFonts w:ascii="Simplified Arabic" w:eastAsia="Calibri" w:hAnsi="Simplified Arabic" w:cs="Simplified Arabic"/>
          <w:color w:val="000000" w:themeColor="text1"/>
          <w:sz w:val="28"/>
          <w:szCs w:val="28"/>
          <w:rtl/>
          <w:lang w:val="en-GB"/>
        </w:rPr>
      </w:pPr>
      <w:r>
        <w:rPr>
          <w:rFonts w:ascii="Simplified Arabic" w:hAnsi="Simplified Arabic" w:cs="Simplified Arabic" w:hint="cs"/>
          <w:color w:val="000000" w:themeColor="text1"/>
          <w:sz w:val="28"/>
          <w:szCs w:val="28"/>
          <w:shd w:val="clear" w:color="auto" w:fill="FFFFFF"/>
          <w:rtl/>
        </w:rPr>
        <w:t xml:space="preserve">ومن </w:t>
      </w:r>
      <w:r w:rsidRPr="009B1E25">
        <w:rPr>
          <w:rFonts w:ascii="Simplified Arabic" w:hAnsi="Simplified Arabic" w:cs="Simplified Arabic"/>
          <w:color w:val="000000" w:themeColor="text1"/>
          <w:sz w:val="28"/>
          <w:szCs w:val="28"/>
          <w:shd w:val="clear" w:color="auto" w:fill="FFFFFF"/>
          <w:rtl/>
        </w:rPr>
        <w:t>المتوقع أن تتوافد أعداد كبيرة من المتسوقين الراغبين بالاستفادة من التخفيضات الكبيرة على المنتجات المعروضة من المتاجر المشاركة والتي تتضمن مختلف الفئات كالموضة والأناقة والمجوهرات والمستلزمات المنزلية والإلكترونيات بالإضافة إلى المطاعم</w:t>
      </w:r>
      <w:r w:rsidRPr="009B1E25">
        <w:rPr>
          <w:rFonts w:ascii="Simplified Arabic" w:hAnsi="Simplified Arabic" w:cs="Simplified Arabic"/>
          <w:color w:val="000000" w:themeColor="text1"/>
          <w:sz w:val="28"/>
          <w:szCs w:val="28"/>
          <w:shd w:val="clear" w:color="auto" w:fill="FFFFFF"/>
        </w:rPr>
        <w:t>.</w:t>
      </w:r>
    </w:p>
    <w:p w:rsidR="00AF2E53" w:rsidRPr="00A605EF" w:rsidRDefault="00AF2E53" w:rsidP="00C76BC8">
      <w:pPr>
        <w:bidi/>
        <w:spacing w:after="0" w:line="240" w:lineRule="auto"/>
        <w:jc w:val="both"/>
        <w:rPr>
          <w:rFonts w:ascii="Simplified Arabic" w:eastAsia="Calibri" w:hAnsi="Simplified Arabic" w:cs="Simplified Arabic"/>
          <w:sz w:val="28"/>
          <w:szCs w:val="28"/>
          <w:lang w:val="en-GB"/>
        </w:rPr>
      </w:pPr>
      <w:r w:rsidRPr="00A605EF">
        <w:rPr>
          <w:rFonts w:ascii="Simplified Arabic" w:eastAsia="Calibri" w:hAnsi="Simplified Arabic" w:cs="Simplified Arabic" w:hint="cs"/>
          <w:sz w:val="28"/>
          <w:szCs w:val="28"/>
          <w:rtl/>
          <w:lang w:val="en-GB"/>
        </w:rPr>
        <w:t xml:space="preserve">  </w:t>
      </w:r>
    </w:p>
    <w:p w:rsidR="000F6B14" w:rsidRPr="00A605EF" w:rsidRDefault="000F6B14" w:rsidP="000F6B14">
      <w:pPr>
        <w:spacing w:after="0" w:line="240" w:lineRule="auto"/>
        <w:jc w:val="both"/>
        <w:rPr>
          <w:sz w:val="28"/>
          <w:szCs w:val="28"/>
          <w:lang w:val="en-GB"/>
        </w:rPr>
      </w:pPr>
    </w:p>
    <w:p w:rsidR="004A10D1" w:rsidRPr="00A605EF" w:rsidRDefault="004A10D1" w:rsidP="00AF2E53">
      <w:pPr>
        <w:spacing w:line="240" w:lineRule="auto"/>
        <w:jc w:val="center"/>
        <w:rPr>
          <w:rFonts w:ascii="Simplified Arabic" w:hAnsi="Simplified Arabic" w:cs="Simplified Arabic"/>
          <w:b/>
          <w:bCs/>
          <w:sz w:val="28"/>
          <w:szCs w:val="28"/>
        </w:rPr>
      </w:pPr>
      <w:r w:rsidRPr="00A605EF">
        <w:rPr>
          <w:rFonts w:ascii="Simplified Arabic" w:hAnsi="Simplified Arabic" w:cs="Simplified Arabic"/>
          <w:b/>
          <w:bCs/>
          <w:sz w:val="28"/>
          <w:szCs w:val="28"/>
        </w:rPr>
        <w:t>-</w:t>
      </w:r>
      <w:r w:rsidR="00AF2E53" w:rsidRPr="00A605EF">
        <w:rPr>
          <w:rFonts w:ascii="Simplified Arabic" w:hAnsi="Simplified Arabic" w:cs="Simplified Arabic"/>
          <w:b/>
          <w:bCs/>
          <w:sz w:val="28"/>
          <w:szCs w:val="28"/>
          <w:rtl/>
        </w:rPr>
        <w:t>انتهى</w:t>
      </w:r>
      <w:r w:rsidRPr="00A605EF">
        <w:rPr>
          <w:rFonts w:ascii="Simplified Arabic" w:hAnsi="Simplified Arabic" w:cs="Simplified Arabic"/>
          <w:b/>
          <w:bCs/>
          <w:sz w:val="28"/>
          <w:szCs w:val="28"/>
        </w:rPr>
        <w:t>-</w:t>
      </w:r>
    </w:p>
    <w:p w:rsidR="008F67B5" w:rsidRPr="00A605EF" w:rsidRDefault="008F67B5" w:rsidP="008F67B5">
      <w:pPr>
        <w:jc w:val="both"/>
        <w:rPr>
          <w:sz w:val="28"/>
          <w:szCs w:val="28"/>
        </w:rPr>
      </w:pPr>
    </w:p>
    <w:p w:rsidR="00882D53" w:rsidRPr="00A605EF" w:rsidRDefault="00660255">
      <w:pPr>
        <w:rPr>
          <w:sz w:val="28"/>
          <w:szCs w:val="28"/>
        </w:rPr>
      </w:pPr>
    </w:p>
    <w:sectPr w:rsidR="00882D53" w:rsidRPr="00A605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Simplified Arabic">
    <w:panose1 w:val="02020603050405020304"/>
    <w:charset w:val="00"/>
    <w:family w:val="roman"/>
    <w:pitch w:val="variable"/>
    <w:sig w:usb0="00002003" w:usb1="0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184"/>
    <w:rsid w:val="00017985"/>
    <w:rsid w:val="000D0155"/>
    <w:rsid w:val="000F6B14"/>
    <w:rsid w:val="00273CE8"/>
    <w:rsid w:val="00373220"/>
    <w:rsid w:val="003843B5"/>
    <w:rsid w:val="00440ECD"/>
    <w:rsid w:val="00494741"/>
    <w:rsid w:val="004A10D1"/>
    <w:rsid w:val="004C0A87"/>
    <w:rsid w:val="00542CA4"/>
    <w:rsid w:val="00590561"/>
    <w:rsid w:val="005E5AC5"/>
    <w:rsid w:val="00660255"/>
    <w:rsid w:val="00727165"/>
    <w:rsid w:val="0075412B"/>
    <w:rsid w:val="008F67B5"/>
    <w:rsid w:val="009B1E25"/>
    <w:rsid w:val="00A605EF"/>
    <w:rsid w:val="00A845BA"/>
    <w:rsid w:val="00AB05E8"/>
    <w:rsid w:val="00AF2E53"/>
    <w:rsid w:val="00B50F62"/>
    <w:rsid w:val="00B71BF3"/>
    <w:rsid w:val="00BB13D3"/>
    <w:rsid w:val="00C76BC8"/>
    <w:rsid w:val="00CC7527"/>
    <w:rsid w:val="00D47FAA"/>
    <w:rsid w:val="00D76187"/>
    <w:rsid w:val="00E83437"/>
    <w:rsid w:val="00EC6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CB005"/>
  <w15:docId w15:val="{92685D67-F5D8-49E6-ADF9-AA0789D81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61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297</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Williams</dc:creator>
  <cp:lastModifiedBy>Tahir Khaleeque</cp:lastModifiedBy>
  <cp:revision>13</cp:revision>
  <dcterms:created xsi:type="dcterms:W3CDTF">2015-12-29T09:27:00Z</dcterms:created>
  <dcterms:modified xsi:type="dcterms:W3CDTF">2016-01-03T11:21:00Z</dcterms:modified>
</cp:coreProperties>
</file>